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B" w:rsidRDefault="008714DC">
      <w:r>
        <w:t>Игровая програма «Звезда Героя» прошла 22.03.2016 года в ЛЦКиС. Организаторы ДЮЦПВ им.Героя России А.Туркина. Участники игры обучающиеся 8-9 классов ОО НГО. Игра проводилась в форме викторины. Программа игры состояла из трех туров: 1. Советские конструкторы и основные боевые самолеты Великой Отечественной войны. 2. Жизнь и подвиги дважды Гкроя Советского Союза М.П.Одинцова. 3. Рассказы о героях- уральцах.</w:t>
      </w:r>
    </w:p>
    <w:p w:rsidR="008714DC" w:rsidRDefault="008714DC">
      <w:r>
        <w:t>Состав нашей команды: 8 класс Храмцов В., Мельничук А., Степанова Ю., 9 классс А.Ефремова, В.Волков., Д.Корчемкин.</w:t>
      </w:r>
    </w:p>
    <w:p w:rsidR="008714DC" w:rsidRDefault="008714DC">
      <w:r>
        <w:t>Ребята хорошо отвечали на вопросы, А.Ефремова подготовила презентацию и рассказ о герое- уральце Ю.П.Шеффере. Результат – 2 место.</w:t>
      </w:r>
      <w:bookmarkStart w:id="0" w:name="_GoBack"/>
      <w:bookmarkEnd w:id="0"/>
    </w:p>
    <w:sectPr w:rsidR="0087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C"/>
    <w:rsid w:val="008714DC"/>
    <w:rsid w:val="00B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2</cp:revision>
  <dcterms:created xsi:type="dcterms:W3CDTF">2016-03-28T06:48:00Z</dcterms:created>
  <dcterms:modified xsi:type="dcterms:W3CDTF">2016-03-28T06:54:00Z</dcterms:modified>
</cp:coreProperties>
</file>